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LICEO  CLASSICO  EVANGELISTA  TORRICELLI  - 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(SEZIONE  SCIENTIFICA  ANNESSA)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Codice meccanografico RAPC020007  –  Codice fiscale 81001340397  -- Distretto scolastico n. 41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Centrale e Indirizzo Scientifico: Via S. Maria deIl’Angelo, 48 -- 48018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Tel. Segreteria 0546/21740  --   Fax 0546/25288 -- Tel. Presidenza 0546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28652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Internet: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www.liceotorricelli.it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--  E-mail: </w:t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segreteria@IiceotorriceIli.it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Posta elettronica certificata: </w:t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segreteria@pec.liceotorricelli.it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Indirizzo Classico: Via S. Maria dell’Angelo, 1 -- 48018 Faenza  --  Tel. e Fax 0546/23849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Indirizzi Linguistico e Socio-psic-ped.: Via Pascoli, 4 -- 48018 Faenza  --  Tel. e Fax 0546/662611  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 Via S. Nevolone, 20 - Tel e Fax 0546 681119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Circ. n. 272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       Faenza, 12 Marzo 2013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AI DOCENTI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 AI DOCENTI COORDINATORI DI CLASSE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 AGLI STUDENTI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per loro tramite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ALLE FAMIGLIE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ALL’UFFICIO DI SEGRETERIA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AI COLLABORATORI SCOLASTICI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 ALBO QUATTRO SEDI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283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5670" w:leader="none"/>
        </w:tabs>
        <w:spacing w:before="0" w:after="0" w:line="240"/>
        <w:ind w:right="0" w:left="1418" w:hanging="141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Oggetto: Date simulazioni ed esami per certificazioni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Cambridge University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Si comunicano le date e le sedi delle simulazioni e degli esami per conseguire gli attestati di competenza linguistica rilasciati dall'Università di Cambridge, tramite il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Cambridge Centre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 Modena. 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Simulazioni ed esami dovranno essere annotati sul registro di classe a cura dei docenti coordinatori nei giorni in cui vi siano studenti della classe impegnati nelle prove, allo scopo di agevolare la programmazione delle verifiche di fine anno.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Calendario simulazioni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PET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 Martedì 21 Maggio - dalle 10 alle 13 e dalle 14 alle 16 (Sede Centrale, via Santa Maria dell’Angelo 48)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First Certificate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Giovedì 30 Maggio - dalle 9.30 alle 13.15 (Sede Centrale via Santa Maria dell’Angelo 48)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- dalle 14 alle 16 (Sede via Pascoli)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Advanced e Proficiency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Martedì 28 Maggio (Sede Centrale via Santa Maria dell’Angelo 48)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- dalle 8 alle 11 per l’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Advanced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- dalle 11 alle 14 per il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Proficiency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Calendario esami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(gli esami si svolgeranno presso la Sede Centrale via Santa Maria dell’Angelo 48)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PET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Sabato 25 Maggio - dalle 8 alle 18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Reading/Writing/Listening + Speaking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Lunedì 27 Maggio - dalle 8 alle 16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Speaking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gruppo Faenza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First Certificate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Lunedì 3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Speaking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gruppi Imola e Ravenna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Martedì 4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Speaking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gruppo Faenza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Martedì 11 Giugno – dale 8 alle 16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Reading/Writing/Use of English/Listening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Advanced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Lunedì 10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Speaking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Mercoledì 12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Reading/Writing/Use of English/Listening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Proficiency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Lunedì 10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Speaking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Giovedì 13 Giugno - dalle 8 alle 17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Reading/Writing/Use of English/Listening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851" w:leader="none"/>
          <w:tab w:val="center" w:pos="7938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nominativi degli studenti partecipanti a simulazioni ed esami verranno comunicati con una circolare successiva. 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Il presente avviso dovrà essere letto agli studenti di tutte le classi. Dell’avvenuta lettura verrà preso nota sul registro di classe. Gli studenti sono invitati a comunicare l’avviso alle rispettive famiglie.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851" w:leader="none"/>
          <w:tab w:val="center" w:pos="680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IL DIRIGENTE SCOLASTICO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ab/>
        <w:t xml:space="preserve">                                                                                           Prof. Luigi Neri</w:t>
      </w:r>
    </w:p>
    <w:p>
      <w:pPr>
        <w:tabs>
          <w:tab w:val="left" w:pos="851" w:leader="none"/>
          <w:tab w:val="center" w:pos="7938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egreteria@IiceotorriceIli.it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liceotorricelli.it/" Id="docRId0" Type="http://schemas.openxmlformats.org/officeDocument/2006/relationships/hyperlink"/><Relationship TargetMode="External" Target="mailto:segreteria@pec.liceotorricelli.it" Id="docRId2" Type="http://schemas.openxmlformats.org/officeDocument/2006/relationships/hyperlink"/><Relationship Target="styles.xml" Id="docRId4" Type="http://schemas.openxmlformats.org/officeDocument/2006/relationships/styles"/></Relationships>
</file>